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238" w:rsidRDefault="00D178F6" w:rsidP="00D178F6">
      <w:pPr>
        <w:spacing w:line="360" w:lineRule="auto"/>
        <w:jc w:val="center"/>
      </w:pPr>
      <w:r>
        <w:t>Министерство культуры Свердловской области</w:t>
      </w:r>
    </w:p>
    <w:p w:rsidR="00D178F6" w:rsidRDefault="00D178F6" w:rsidP="00D178F6">
      <w:pPr>
        <w:spacing w:line="360" w:lineRule="auto"/>
        <w:jc w:val="center"/>
      </w:pPr>
      <w:r>
        <w:t>Свердловская областная библиотека для детей и юношества</w:t>
      </w:r>
    </w:p>
    <w:p w:rsidR="00D178F6" w:rsidRDefault="00D178F6" w:rsidP="00725C8E">
      <w:pPr>
        <w:spacing w:line="360" w:lineRule="auto"/>
        <w:rPr>
          <w:sz w:val="28"/>
          <w:szCs w:val="28"/>
        </w:rPr>
      </w:pPr>
    </w:p>
    <w:p w:rsidR="00725C8E" w:rsidRPr="008C29B2" w:rsidRDefault="00725C8E" w:rsidP="00D178F6">
      <w:pPr>
        <w:spacing w:line="360" w:lineRule="auto"/>
        <w:jc w:val="center"/>
      </w:pPr>
      <w:r w:rsidRPr="008C29B2">
        <w:t xml:space="preserve">«Школа </w:t>
      </w:r>
      <w:r w:rsidR="007B76E1" w:rsidRPr="008C29B2">
        <w:t xml:space="preserve"> читательских компетенций»</w:t>
      </w:r>
      <w:r w:rsidRPr="008C29B2">
        <w:t xml:space="preserve">– </w:t>
      </w:r>
      <w:r w:rsidRPr="008C29B2">
        <w:rPr>
          <w:i/>
        </w:rPr>
        <w:t xml:space="preserve"> третья сессия</w:t>
      </w:r>
    </w:p>
    <w:p w:rsidR="00D178F6" w:rsidRPr="008C29B2" w:rsidRDefault="00D178F6" w:rsidP="00D178F6">
      <w:pPr>
        <w:spacing w:line="360" w:lineRule="auto"/>
        <w:jc w:val="center"/>
      </w:pPr>
      <w:r w:rsidRPr="008C29B2">
        <w:t>19-20 апреля</w:t>
      </w:r>
    </w:p>
    <w:p w:rsidR="00725C8E" w:rsidRPr="008C29B2" w:rsidRDefault="00725C8E" w:rsidP="00D178F6">
      <w:pPr>
        <w:spacing w:line="360" w:lineRule="auto"/>
        <w:jc w:val="center"/>
      </w:pPr>
      <w:r w:rsidRPr="008C29B2">
        <w:t>Библиотечное пространство  для детей и подростков</w:t>
      </w:r>
    </w:p>
    <w:p w:rsidR="00725C8E" w:rsidRPr="008C29B2" w:rsidRDefault="00725C8E" w:rsidP="00725C8E">
      <w:pPr>
        <w:spacing w:line="360" w:lineRule="auto"/>
      </w:pPr>
      <w:r w:rsidRPr="008C29B2">
        <w:t>19 апреля</w:t>
      </w:r>
    </w:p>
    <w:p w:rsidR="00725C8E" w:rsidRPr="008C29B2" w:rsidRDefault="00725C8E" w:rsidP="003C7B94">
      <w:pPr>
        <w:spacing w:line="360" w:lineRule="auto"/>
      </w:pPr>
      <w:r w:rsidRPr="008C29B2">
        <w:t>10.00</w:t>
      </w:r>
    </w:p>
    <w:p w:rsidR="00725C8E" w:rsidRPr="008C29B2" w:rsidRDefault="00725C8E" w:rsidP="003C7B94">
      <w:pPr>
        <w:spacing w:line="360" w:lineRule="auto"/>
      </w:pPr>
      <w:r w:rsidRPr="008C29B2">
        <w:t xml:space="preserve">Организация библиотечного пространства: идеи и воплощение. </w:t>
      </w:r>
      <w:r w:rsidR="0030171C">
        <w:t>Л</w:t>
      </w:r>
      <w:r w:rsidRPr="008C29B2">
        <w:rPr>
          <w:i/>
        </w:rPr>
        <w:t>екция.</w:t>
      </w:r>
    </w:p>
    <w:p w:rsidR="00725C8E" w:rsidRPr="008C29B2" w:rsidRDefault="00725C8E" w:rsidP="003C7B94">
      <w:pPr>
        <w:rPr>
          <w:i/>
        </w:rPr>
      </w:pPr>
      <w:r w:rsidRPr="008C29B2">
        <w:t xml:space="preserve"> </w:t>
      </w:r>
      <w:r w:rsidRPr="008C29B2">
        <w:rPr>
          <w:i/>
        </w:rPr>
        <w:t xml:space="preserve">Ольга Геннадьевна Афанасьева, заместитель директора  библиотеки по библиотечным технологиям </w:t>
      </w:r>
    </w:p>
    <w:p w:rsidR="00D178F6" w:rsidRPr="008C29B2" w:rsidRDefault="00D178F6" w:rsidP="003C7B94">
      <w:pPr>
        <w:spacing w:line="360" w:lineRule="auto"/>
      </w:pPr>
      <w:r w:rsidRPr="008C29B2">
        <w:t>10.30</w:t>
      </w:r>
    </w:p>
    <w:p w:rsidR="00725C8E" w:rsidRPr="008C29B2" w:rsidRDefault="0030171C" w:rsidP="003C7B94">
      <w:pPr>
        <w:spacing w:line="360" w:lineRule="auto"/>
        <w:rPr>
          <w:i/>
        </w:rPr>
      </w:pPr>
      <w:r>
        <w:t>Сделать выставку</w:t>
      </w:r>
      <w:proofErr w:type="gramStart"/>
      <w:r>
        <w:t>…К</w:t>
      </w:r>
      <w:proofErr w:type="gramEnd"/>
      <w:r>
        <w:t xml:space="preserve">ак? </w:t>
      </w:r>
      <w:r w:rsidR="003C7B94">
        <w:t xml:space="preserve"> </w:t>
      </w:r>
      <w:r w:rsidR="00725C8E" w:rsidRPr="008C29B2">
        <w:rPr>
          <w:i/>
        </w:rPr>
        <w:t>Тренинг</w:t>
      </w:r>
    </w:p>
    <w:p w:rsidR="008C29B2" w:rsidRPr="008C29B2" w:rsidRDefault="008C29B2" w:rsidP="003C7B94">
      <w:pPr>
        <w:rPr>
          <w:rFonts w:eastAsia="Times New Roman"/>
          <w:i/>
          <w:color w:val="000000"/>
          <w:bdr w:val="none" w:sz="0" w:space="0" w:color="auto" w:frame="1"/>
        </w:rPr>
      </w:pPr>
      <w:proofErr w:type="spellStart"/>
      <w:r w:rsidRPr="008C29B2">
        <w:rPr>
          <w:rFonts w:eastAsia="Times New Roman"/>
          <w:i/>
          <w:color w:val="000000"/>
          <w:bdr w:val="none" w:sz="0" w:space="0" w:color="auto" w:frame="1"/>
        </w:rPr>
        <w:t>Безбокова</w:t>
      </w:r>
      <w:proofErr w:type="spellEnd"/>
      <w:r w:rsidRPr="008C29B2">
        <w:rPr>
          <w:rFonts w:eastAsia="Times New Roman"/>
          <w:i/>
          <w:color w:val="000000"/>
          <w:bdr w:val="none" w:sz="0" w:space="0" w:color="auto" w:frame="1"/>
        </w:rPr>
        <w:t xml:space="preserve"> Ольга Сергеевна, заведующая отделом издательских технологий</w:t>
      </w:r>
    </w:p>
    <w:p w:rsidR="008C29B2" w:rsidRPr="008C29B2" w:rsidRDefault="008C29B2" w:rsidP="003C7B94">
      <w:pPr>
        <w:rPr>
          <w:rFonts w:eastAsia="Times New Roman"/>
        </w:rPr>
      </w:pPr>
      <w:proofErr w:type="spellStart"/>
      <w:r w:rsidRPr="008C29B2">
        <w:rPr>
          <w:rFonts w:eastAsia="Times New Roman"/>
          <w:i/>
          <w:color w:val="000000"/>
          <w:bdr w:val="none" w:sz="0" w:space="0" w:color="auto" w:frame="1"/>
        </w:rPr>
        <w:t>Шмотьева</w:t>
      </w:r>
      <w:proofErr w:type="spellEnd"/>
      <w:r w:rsidRPr="008C29B2">
        <w:rPr>
          <w:rFonts w:eastAsia="Times New Roman"/>
          <w:i/>
          <w:color w:val="000000"/>
          <w:bdr w:val="none" w:sz="0" w:space="0" w:color="auto" w:frame="1"/>
        </w:rPr>
        <w:t xml:space="preserve"> Татьяна Анатольевна, заведующая сектором чтения </w:t>
      </w:r>
    </w:p>
    <w:p w:rsidR="003C7B94" w:rsidRDefault="003C7B94" w:rsidP="003C7B94">
      <w:pPr>
        <w:spacing w:line="360" w:lineRule="auto"/>
      </w:pPr>
    </w:p>
    <w:p w:rsidR="00052B65" w:rsidRPr="008C29B2" w:rsidRDefault="00052B65" w:rsidP="003C7B94">
      <w:pPr>
        <w:spacing w:line="360" w:lineRule="auto"/>
      </w:pPr>
      <w:r w:rsidRPr="008C29B2">
        <w:t>12.00</w:t>
      </w:r>
    </w:p>
    <w:p w:rsidR="00725C8E" w:rsidRPr="008C29B2" w:rsidRDefault="00725C8E" w:rsidP="003C7B94">
      <w:pPr>
        <w:spacing w:line="360" w:lineRule="auto"/>
        <w:rPr>
          <w:i/>
        </w:rPr>
      </w:pPr>
      <w:r w:rsidRPr="008C29B2">
        <w:t xml:space="preserve">Организация «свободного городского пространства» в стенах библиотеки.  </w:t>
      </w:r>
      <w:proofErr w:type="spellStart"/>
      <w:r w:rsidR="007C4190" w:rsidRPr="008C29B2">
        <w:rPr>
          <w:i/>
        </w:rPr>
        <w:t>Коворкинг</w:t>
      </w:r>
      <w:proofErr w:type="spellEnd"/>
    </w:p>
    <w:p w:rsidR="00725C8E" w:rsidRPr="008C29B2" w:rsidRDefault="007C4190" w:rsidP="003C7B94">
      <w:pPr>
        <w:spacing w:line="360" w:lineRule="auto"/>
        <w:rPr>
          <w:i/>
        </w:rPr>
      </w:pPr>
      <w:r w:rsidRPr="008C29B2">
        <w:t xml:space="preserve"> </w:t>
      </w:r>
      <w:r w:rsidR="00725C8E" w:rsidRPr="008C29B2">
        <w:rPr>
          <w:i/>
        </w:rPr>
        <w:t>Ольга Александровна Павленко,</w:t>
      </w:r>
      <w:r w:rsidR="00725C8E" w:rsidRPr="008C29B2">
        <w:t xml:space="preserve"> </w:t>
      </w:r>
      <w:r w:rsidRPr="008C29B2">
        <w:rPr>
          <w:i/>
        </w:rPr>
        <w:t>главный библиотекарь научно-методического отдела</w:t>
      </w:r>
    </w:p>
    <w:p w:rsidR="00052B65" w:rsidRPr="008C29B2" w:rsidRDefault="00052B65" w:rsidP="003C7B94">
      <w:pPr>
        <w:spacing w:line="360" w:lineRule="auto"/>
      </w:pPr>
      <w:r w:rsidRPr="008C29B2">
        <w:t>13.30- 14.00 Перерыв</w:t>
      </w:r>
    </w:p>
    <w:p w:rsidR="003C7B94" w:rsidRDefault="00052B65" w:rsidP="003C7B94">
      <w:pPr>
        <w:spacing w:line="360" w:lineRule="auto"/>
      </w:pPr>
      <w:r w:rsidRPr="008C29B2">
        <w:t>14.00</w:t>
      </w:r>
    </w:p>
    <w:p w:rsidR="00725C8E" w:rsidRPr="004D661B" w:rsidRDefault="00725C8E" w:rsidP="0030171C">
      <w:pPr>
        <w:rPr>
          <w:i/>
        </w:rPr>
      </w:pPr>
      <w:r w:rsidRPr="008C29B2">
        <w:t xml:space="preserve"> «Жизнь в книге»: </w:t>
      </w:r>
      <w:r w:rsidR="00052B65" w:rsidRPr="008C29B2">
        <w:t>и</w:t>
      </w:r>
      <w:r w:rsidRPr="008C29B2">
        <w:t>нтера</w:t>
      </w:r>
      <w:r w:rsidR="004D661B">
        <w:t xml:space="preserve">ктивное пространство абонемента детской библиотеки. </w:t>
      </w:r>
      <w:r w:rsidR="004D661B" w:rsidRPr="004D661B">
        <w:rPr>
          <w:i/>
        </w:rPr>
        <w:t>Мастер-класс</w:t>
      </w:r>
      <w:r w:rsidRPr="004D661B">
        <w:rPr>
          <w:i/>
        </w:rPr>
        <w:t xml:space="preserve"> </w:t>
      </w:r>
    </w:p>
    <w:p w:rsidR="004D661B" w:rsidRPr="001510D7" w:rsidRDefault="008C29B2" w:rsidP="003C7B94">
      <w:pPr>
        <w:keepNext/>
        <w:outlineLvl w:val="8"/>
        <w:rPr>
          <w:bCs/>
        </w:rPr>
      </w:pPr>
      <w:r w:rsidRPr="008C29B2">
        <w:rPr>
          <w:i/>
        </w:rPr>
        <w:t xml:space="preserve">Татьяна </w:t>
      </w:r>
      <w:r>
        <w:rPr>
          <w:i/>
        </w:rPr>
        <w:t xml:space="preserve">Митрофановна </w:t>
      </w:r>
      <w:r w:rsidR="00725C8E" w:rsidRPr="008C29B2">
        <w:rPr>
          <w:i/>
        </w:rPr>
        <w:t xml:space="preserve">Рябова, </w:t>
      </w:r>
      <w:r>
        <w:rPr>
          <w:i/>
        </w:rPr>
        <w:t xml:space="preserve">заместитель директора </w:t>
      </w:r>
      <w:r w:rsidR="004D661B">
        <w:rPr>
          <w:i/>
        </w:rPr>
        <w:t xml:space="preserve">по работе с детьми </w:t>
      </w:r>
      <w:r w:rsidR="004D661B" w:rsidRPr="001510D7">
        <w:rPr>
          <w:bCs/>
        </w:rPr>
        <w:t>М</w:t>
      </w:r>
      <w:r w:rsidR="004D661B">
        <w:rPr>
          <w:bCs/>
        </w:rPr>
        <w:t xml:space="preserve">БУ </w:t>
      </w:r>
      <w:proofErr w:type="spellStart"/>
      <w:r w:rsidR="004D661B" w:rsidRPr="004D661B">
        <w:rPr>
          <w:bCs/>
          <w:i/>
        </w:rPr>
        <w:t>Пышминского</w:t>
      </w:r>
      <w:proofErr w:type="spellEnd"/>
      <w:r w:rsidR="004D661B" w:rsidRPr="004D661B">
        <w:rPr>
          <w:bCs/>
          <w:i/>
        </w:rPr>
        <w:t xml:space="preserve"> городского округа «Библиотечно-информационный центр»</w:t>
      </w:r>
    </w:p>
    <w:p w:rsidR="004D661B" w:rsidRDefault="004D661B" w:rsidP="003C7B94">
      <w:r>
        <w:t>15.00</w:t>
      </w:r>
    </w:p>
    <w:p w:rsidR="00725C8E" w:rsidRPr="008C29B2" w:rsidRDefault="004D661B" w:rsidP="003C7B94">
      <w:r w:rsidRPr="008C29B2">
        <w:t xml:space="preserve"> </w:t>
      </w:r>
      <w:r w:rsidR="00725C8E" w:rsidRPr="008C29B2">
        <w:t>«Настроить чуткие струны сердца»: методика</w:t>
      </w:r>
      <w:r w:rsidR="007C4190" w:rsidRPr="008C29B2">
        <w:t xml:space="preserve"> </w:t>
      </w:r>
      <w:r w:rsidR="0030171C">
        <w:t xml:space="preserve">совмещёния </w:t>
      </w:r>
      <w:r w:rsidR="007C4190" w:rsidRPr="008C29B2">
        <w:t xml:space="preserve">  художественного слова и музыки</w:t>
      </w:r>
      <w:r>
        <w:t xml:space="preserve">. </w:t>
      </w:r>
      <w:r w:rsidRPr="004D661B">
        <w:rPr>
          <w:i/>
        </w:rPr>
        <w:t>Мастер-класс</w:t>
      </w:r>
    </w:p>
    <w:p w:rsidR="007C4190" w:rsidRDefault="007C4190" w:rsidP="003C7B94">
      <w:pPr>
        <w:rPr>
          <w:i/>
        </w:rPr>
      </w:pPr>
      <w:r w:rsidRPr="008C29B2">
        <w:rPr>
          <w:i/>
        </w:rPr>
        <w:t xml:space="preserve">Любовь Петровна </w:t>
      </w:r>
      <w:proofErr w:type="spellStart"/>
      <w:r w:rsidRPr="008C29B2">
        <w:rPr>
          <w:i/>
        </w:rPr>
        <w:t>Охрыткова</w:t>
      </w:r>
      <w:proofErr w:type="spellEnd"/>
      <w:r w:rsidRPr="008C29B2">
        <w:rPr>
          <w:i/>
        </w:rPr>
        <w:t>, ведущий библиотекарь городской детской библиотеки МБУК «</w:t>
      </w:r>
      <w:proofErr w:type="spellStart"/>
      <w:r w:rsidRPr="008C29B2">
        <w:rPr>
          <w:i/>
        </w:rPr>
        <w:t>Библиотечн</w:t>
      </w:r>
      <w:proofErr w:type="gramStart"/>
      <w:r w:rsidRPr="008C29B2">
        <w:rPr>
          <w:i/>
        </w:rPr>
        <w:t>о</w:t>
      </w:r>
      <w:proofErr w:type="spellEnd"/>
      <w:r w:rsidRPr="008C29B2">
        <w:rPr>
          <w:i/>
        </w:rPr>
        <w:t>-</w:t>
      </w:r>
      <w:proofErr w:type="gramEnd"/>
      <w:r w:rsidRPr="008C29B2">
        <w:rPr>
          <w:i/>
        </w:rPr>
        <w:t xml:space="preserve"> информационный центр </w:t>
      </w:r>
      <w:proofErr w:type="spellStart"/>
      <w:r w:rsidRPr="008C29B2">
        <w:rPr>
          <w:i/>
        </w:rPr>
        <w:t>Кушвинского</w:t>
      </w:r>
      <w:proofErr w:type="spellEnd"/>
      <w:r w:rsidRPr="008C29B2">
        <w:rPr>
          <w:i/>
        </w:rPr>
        <w:t xml:space="preserve"> городского округа»</w:t>
      </w:r>
    </w:p>
    <w:p w:rsidR="004D661B" w:rsidRDefault="004D661B" w:rsidP="003C7B94">
      <w:pPr>
        <w:rPr>
          <w:i/>
        </w:rPr>
      </w:pPr>
    </w:p>
    <w:p w:rsidR="004D661B" w:rsidRDefault="004D661B" w:rsidP="003C7B94">
      <w:pPr>
        <w:rPr>
          <w:i/>
        </w:rPr>
      </w:pPr>
    </w:p>
    <w:p w:rsidR="004D661B" w:rsidRPr="003C7B94" w:rsidRDefault="004D661B" w:rsidP="003C7B94">
      <w:r w:rsidRPr="003C7B94">
        <w:t xml:space="preserve">20 апреля. </w:t>
      </w:r>
    </w:p>
    <w:p w:rsidR="003C7B94" w:rsidRPr="003C7B94" w:rsidRDefault="003C7B94" w:rsidP="003C7B94">
      <w:r w:rsidRPr="003C7B94">
        <w:t xml:space="preserve">10.00 </w:t>
      </w:r>
      <w:r>
        <w:t xml:space="preserve"> </w:t>
      </w:r>
      <w:r w:rsidRPr="003C7B94">
        <w:t xml:space="preserve">Сбор в </w:t>
      </w:r>
      <w:proofErr w:type="gramStart"/>
      <w:r w:rsidRPr="003C7B94">
        <w:t>С</w:t>
      </w:r>
      <w:r w:rsidR="0030171C">
        <w:t>вердловской</w:t>
      </w:r>
      <w:proofErr w:type="gramEnd"/>
      <w:r w:rsidR="0030171C">
        <w:t xml:space="preserve"> областной </w:t>
      </w:r>
      <w:proofErr w:type="spellStart"/>
      <w:r w:rsidR="0030171C">
        <w:t>билиотеке</w:t>
      </w:r>
      <w:proofErr w:type="spellEnd"/>
      <w:r w:rsidR="0030171C">
        <w:t xml:space="preserve"> для детей и юношества. </w:t>
      </w:r>
      <w:r w:rsidRPr="003C7B94">
        <w:t xml:space="preserve"> Переезд </w:t>
      </w:r>
      <w:r>
        <w:t xml:space="preserve">в Детскую </w:t>
      </w:r>
      <w:r w:rsidRPr="003C7B94">
        <w:t xml:space="preserve"> б</w:t>
      </w:r>
      <w:r>
        <w:t>иблиотеку им. А.П.Гайдара МОБ города</w:t>
      </w:r>
      <w:r w:rsidRPr="003C7B94">
        <w:t xml:space="preserve"> Екатеринбурга</w:t>
      </w:r>
    </w:p>
    <w:p w:rsidR="003C7B94" w:rsidRPr="003C7B94" w:rsidRDefault="003C7B94" w:rsidP="003C7B94"/>
    <w:p w:rsidR="004D661B" w:rsidRDefault="003C7B94" w:rsidP="003C7B94">
      <w:r>
        <w:t xml:space="preserve">11.00- 15.30 </w:t>
      </w:r>
    </w:p>
    <w:p w:rsidR="003C7B94" w:rsidRDefault="003C7B94" w:rsidP="003C7B94">
      <w:r>
        <w:t>Детская библиотека в 3</w:t>
      </w:r>
      <w:r>
        <w:rPr>
          <w:lang w:val="en-US"/>
        </w:rPr>
        <w:t>D</w:t>
      </w:r>
      <w:r>
        <w:t xml:space="preserve">-формате. </w:t>
      </w:r>
      <w:r w:rsidR="0030171C">
        <w:t>Мастер-класс</w:t>
      </w:r>
    </w:p>
    <w:p w:rsidR="003C7B94" w:rsidRDefault="003C7B94" w:rsidP="003C7B94">
      <w:pPr>
        <w:ind w:left="708"/>
        <w:rPr>
          <w:i/>
        </w:rPr>
      </w:pPr>
      <w:r>
        <w:rPr>
          <w:i/>
        </w:rPr>
        <w:t>Светлана Николаевна Данченко, заведующая библиотекой</w:t>
      </w:r>
      <w:r w:rsidR="0030171C" w:rsidRPr="0030171C">
        <w:rPr>
          <w:i/>
        </w:rPr>
        <w:t xml:space="preserve"> </w:t>
      </w:r>
      <w:r w:rsidR="0030171C" w:rsidRPr="003C7B94">
        <w:rPr>
          <w:i/>
        </w:rPr>
        <w:t>им. А.П. Гайдара</w:t>
      </w:r>
    </w:p>
    <w:p w:rsidR="00505F46" w:rsidRDefault="00505F46" w:rsidP="003C7B94">
      <w:pPr>
        <w:ind w:left="708"/>
        <w:rPr>
          <w:i/>
        </w:rPr>
      </w:pPr>
      <w:r>
        <w:rPr>
          <w:i/>
        </w:rPr>
        <w:t>МОБ города Екатеринбурга</w:t>
      </w:r>
    </w:p>
    <w:p w:rsidR="003C7B94" w:rsidRPr="003C7B94" w:rsidRDefault="003C7B94" w:rsidP="003C7B94">
      <w:pPr>
        <w:ind w:left="708"/>
        <w:rPr>
          <w:i/>
        </w:rPr>
      </w:pPr>
    </w:p>
    <w:p w:rsidR="007C4190" w:rsidRPr="008C29B2" w:rsidRDefault="007C4190" w:rsidP="00725C8E">
      <w:pPr>
        <w:spacing w:line="360" w:lineRule="auto"/>
      </w:pPr>
    </w:p>
    <w:p w:rsidR="008C29B2" w:rsidRDefault="008C29B2" w:rsidP="007B76E1">
      <w:pPr>
        <w:spacing w:line="360" w:lineRule="auto"/>
      </w:pPr>
    </w:p>
    <w:p w:rsidR="008C29B2" w:rsidRDefault="008C29B2" w:rsidP="007B76E1">
      <w:pPr>
        <w:spacing w:line="360" w:lineRule="auto"/>
      </w:pPr>
    </w:p>
    <w:sectPr w:rsidR="008C29B2" w:rsidSect="00154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C96B44"/>
    <w:multiLevelType w:val="multilevel"/>
    <w:tmpl w:val="AA74C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2647F"/>
    <w:rsid w:val="00052B65"/>
    <w:rsid w:val="00154DD2"/>
    <w:rsid w:val="001C2255"/>
    <w:rsid w:val="002300E0"/>
    <w:rsid w:val="002F672B"/>
    <w:rsid w:val="0030171C"/>
    <w:rsid w:val="00365114"/>
    <w:rsid w:val="00380857"/>
    <w:rsid w:val="003B50BE"/>
    <w:rsid w:val="003C7B94"/>
    <w:rsid w:val="00403E11"/>
    <w:rsid w:val="00465294"/>
    <w:rsid w:val="004B69C0"/>
    <w:rsid w:val="004D661B"/>
    <w:rsid w:val="00505F46"/>
    <w:rsid w:val="005B256C"/>
    <w:rsid w:val="005C3B25"/>
    <w:rsid w:val="00723362"/>
    <w:rsid w:val="00725C8E"/>
    <w:rsid w:val="007B76E1"/>
    <w:rsid w:val="007C4190"/>
    <w:rsid w:val="00823F1D"/>
    <w:rsid w:val="0082647F"/>
    <w:rsid w:val="008C29B2"/>
    <w:rsid w:val="00915FBE"/>
    <w:rsid w:val="009E2238"/>
    <w:rsid w:val="009F3632"/>
    <w:rsid w:val="00AA402F"/>
    <w:rsid w:val="00AF429D"/>
    <w:rsid w:val="00AF6027"/>
    <w:rsid w:val="00B3468F"/>
    <w:rsid w:val="00B34C24"/>
    <w:rsid w:val="00B90CE5"/>
    <w:rsid w:val="00BE036C"/>
    <w:rsid w:val="00BE2697"/>
    <w:rsid w:val="00C10B8B"/>
    <w:rsid w:val="00D178F6"/>
    <w:rsid w:val="00D9318B"/>
    <w:rsid w:val="00DD772C"/>
    <w:rsid w:val="00E76C79"/>
    <w:rsid w:val="00E812E5"/>
    <w:rsid w:val="00EF1B87"/>
    <w:rsid w:val="00F87352"/>
    <w:rsid w:val="00FC4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47F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8264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647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82647F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264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82647F"/>
    <w:rPr>
      <w:b/>
      <w:bCs/>
    </w:rPr>
  </w:style>
  <w:style w:type="character" w:styleId="a6">
    <w:name w:val="Hyperlink"/>
    <w:basedOn w:val="a0"/>
    <w:uiPriority w:val="99"/>
    <w:semiHidden/>
    <w:unhideWhenUsed/>
    <w:rsid w:val="00E812E5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E812E5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8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2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78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01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5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antoninaiv</dc:creator>
  <cp:lastModifiedBy>antoninaiv</cp:lastModifiedBy>
  <cp:revision>3</cp:revision>
  <cp:lastPrinted>2016-03-23T11:32:00Z</cp:lastPrinted>
  <dcterms:created xsi:type="dcterms:W3CDTF">2016-03-23T12:09:00Z</dcterms:created>
  <dcterms:modified xsi:type="dcterms:W3CDTF">2016-03-23T12:38:00Z</dcterms:modified>
</cp:coreProperties>
</file>